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04DA" w14:textId="77777777" w:rsidR="00667CB9" w:rsidRPr="00667CB9" w:rsidRDefault="00667CB9" w:rsidP="00667CB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Statsvetenskapliga klubben vid Åbo Akademi r.f.</w:t>
      </w:r>
    </w:p>
    <w:p w14:paraId="5C87DC1C" w14:textId="77777777" w:rsidR="00667CB9" w:rsidRPr="00667CB9" w:rsidRDefault="00667CB9" w:rsidP="00667CB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631411DC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JANUARIMÖTE</w:t>
      </w:r>
      <w:r w:rsidRPr="00667CB9">
        <w:rPr>
          <w:rFonts w:ascii="Times New Roman" w:hAnsi="Times New Roman" w:cs="Times New Roman"/>
          <w:sz w:val="24"/>
          <w:szCs w:val="24"/>
        </w:rPr>
        <w:tab/>
      </w:r>
      <w:r w:rsidRPr="00667CB9">
        <w:rPr>
          <w:rFonts w:ascii="Times New Roman" w:hAnsi="Times New Roman" w:cs="Times New Roman"/>
          <w:sz w:val="24"/>
          <w:szCs w:val="24"/>
        </w:rPr>
        <w:tab/>
      </w:r>
      <w:r w:rsidRPr="00667CB9">
        <w:rPr>
          <w:rFonts w:ascii="Times New Roman" w:hAnsi="Times New Roman" w:cs="Times New Roman"/>
          <w:sz w:val="24"/>
          <w:szCs w:val="24"/>
        </w:rPr>
        <w:tab/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       FÖREDRAGNINGSLISTA</w:t>
      </w:r>
    </w:p>
    <w:p w14:paraId="13FE1026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Plats: </w:t>
      </w:r>
      <w:r w:rsidRPr="00667CB9">
        <w:rPr>
          <w:rFonts w:ascii="Times New Roman" w:hAnsi="Times New Roman" w:cs="Times New Roman"/>
          <w:sz w:val="24"/>
          <w:szCs w:val="24"/>
          <w:lang w:val="sv-SE"/>
        </w:rPr>
        <w:t>Zoom</w:t>
      </w:r>
    </w:p>
    <w:p w14:paraId="14BE3283" w14:textId="6683D22C" w:rsid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Datum och tid: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Onsdag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den 26</w:t>
      </w:r>
      <w:r w:rsidRPr="00667CB9">
        <w:rPr>
          <w:rFonts w:ascii="Times New Roman" w:hAnsi="Times New Roman" w:cs="Times New Roman"/>
          <w:sz w:val="24"/>
          <w:szCs w:val="24"/>
          <w:lang w:val="sv-SE"/>
        </w:rPr>
        <w:t xml:space="preserve"> januari 202</w:t>
      </w:r>
      <w:r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667CB9">
        <w:rPr>
          <w:rFonts w:ascii="Times New Roman" w:hAnsi="Times New Roman" w:cs="Times New Roman"/>
          <w:sz w:val="24"/>
          <w:szCs w:val="24"/>
          <w:lang w:val="sv-SE"/>
        </w:rPr>
        <w:t xml:space="preserve"> kl.17.30</w:t>
      </w:r>
    </w:p>
    <w:p w14:paraId="6A22D1A0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CAA7D8D" w14:textId="307A7FC1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§1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Mötets öppnande</w:t>
      </w:r>
    </w:p>
    <w:p w14:paraId="639F7179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§2 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Konstaterande av stadgeenlighet och beslutsförhet</w:t>
      </w:r>
    </w:p>
    <w:p w14:paraId="76D1147B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§3 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Fastställande av föredragningslistan</w:t>
      </w:r>
    </w:p>
    <w:p w14:paraId="4E0BB79B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§4 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Meddelanden</w:t>
      </w:r>
    </w:p>
    <w:p w14:paraId="328F9824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§5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Val av ordförande för mötet</w:t>
      </w:r>
    </w:p>
    <w:p w14:paraId="49CC66F5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§6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Val av sekreterare för mötet</w:t>
      </w:r>
    </w:p>
    <w:p w14:paraId="4196A297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§7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Val av två protokolljusterare samt rösträknare för mötet</w:t>
      </w:r>
    </w:p>
    <w:p w14:paraId="4AE84FAD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§8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Ekonomi</w:t>
      </w:r>
    </w:p>
    <w:p w14:paraId="4D456B00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§9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Högskolepolitikiska ärenden</w:t>
      </w:r>
    </w:p>
    <w:p w14:paraId="7B26BFF4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§10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Inrikes- och Utrikesärenden</w:t>
      </w:r>
    </w:p>
    <w:p w14:paraId="189EF57E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§11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Kultur- och Motionsärenden</w:t>
      </w:r>
    </w:p>
    <w:p w14:paraId="253CB45F" w14:textId="77777777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§12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Klubblokalen</w:t>
      </w:r>
    </w:p>
    <w:p w14:paraId="24E072EF" w14:textId="7E332EFE" w:rsid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§13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Värdinneärenden</w:t>
      </w:r>
    </w:p>
    <w:p w14:paraId="0C9EB253" w14:textId="3E7A8C8B" w:rsidR="00005123" w:rsidRDefault="00005123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§14</w:t>
      </w:r>
      <w:r w:rsidR="00972BD3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Aktuellt kring s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ångböckerna</w:t>
      </w:r>
    </w:p>
    <w:p w14:paraId="6A97CB1A" w14:textId="529B4F97" w:rsidR="00005123" w:rsidRDefault="00005123" w:rsidP="00005123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Sångböckerna anlände från tryckeriet i mitten av januari och då framkom komplikationer med dem. </w:t>
      </w:r>
    </w:p>
    <w:p w14:paraId="2B4933D7" w14:textId="124E5AE1" w:rsidR="00005123" w:rsidRPr="00005123" w:rsidRDefault="00005123" w:rsidP="00005123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Åtgärdsförslag: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Sångbokkommitténs ordförande William Gräsbeck presenterar </w:t>
      </w:r>
      <w:r w:rsidR="00972BD3">
        <w:rPr>
          <w:rFonts w:ascii="Times New Roman" w:hAnsi="Times New Roman" w:cs="Times New Roman"/>
          <w:sz w:val="24"/>
          <w:szCs w:val="24"/>
          <w:lang w:val="sv-SE"/>
        </w:rPr>
        <w:t xml:space="preserve">ärendet och </w:t>
      </w:r>
      <w:r w:rsidR="00017EF1">
        <w:rPr>
          <w:rFonts w:ascii="Times New Roman" w:hAnsi="Times New Roman" w:cs="Times New Roman"/>
          <w:sz w:val="24"/>
          <w:szCs w:val="24"/>
          <w:lang w:val="sv-SE"/>
        </w:rPr>
        <w:t xml:space="preserve">hur ärendet fortskrider. </w:t>
      </w:r>
      <w:r w:rsidR="00972BD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626C207" w14:textId="39B56927" w:rsidR="0022695E" w:rsidRDefault="0022695E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§1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Godkännande av förslag till stadgeändringar</w:t>
      </w:r>
    </w:p>
    <w:p w14:paraId="116095BF" w14:textId="6A04B260" w:rsidR="000772E6" w:rsidRDefault="000772E6" w:rsidP="000772E6">
      <w:pPr>
        <w:spacing w:line="360" w:lineRule="auto"/>
        <w:ind w:left="1304" w:firstLine="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lastRenderedPageBreak/>
        <w:t xml:space="preserve">På föreningens extramöte samt oktobermöte godkändes förslaget till stadgeändringar som arbetats fram av den arbetsgrupp som tillsattes av januarimötet och fick medlemmar tillsatta av </w:t>
      </w:r>
      <w:r w:rsidR="00B476D8">
        <w:rPr>
          <w:rStyle w:val="fontstyle01"/>
          <w:b w:val="0"/>
          <w:bCs w:val="0"/>
        </w:rPr>
        <w:t>v</w:t>
      </w:r>
      <w:r>
        <w:rPr>
          <w:rStyle w:val="fontstyle01"/>
          <w:b w:val="0"/>
          <w:bCs w:val="0"/>
        </w:rPr>
        <w:t xml:space="preserve">årmötet. </w:t>
      </w:r>
    </w:p>
    <w:p w14:paraId="415D8A7E" w14:textId="77777777" w:rsidR="000772E6" w:rsidRDefault="000772E6" w:rsidP="000772E6">
      <w:pPr>
        <w:spacing w:line="360" w:lineRule="auto"/>
        <w:ind w:left="1304" w:firstLine="1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Förslaget skickades därefter in till Patent- och registerstyrelsen men detta förslag blev inte godkänt, då punkt 17 som behandlar elektroniska möten har innehåll som måste korrigeras med följande motivering: </w:t>
      </w:r>
      <w:r w:rsidRPr="00D80328">
        <w:rPr>
          <w:rStyle w:val="fontstyle01"/>
          <w:b w:val="0"/>
          <w:bCs w:val="0"/>
        </w:rPr>
        <w:t>Enligt föreningslag är det inte möjligt att hålla föreningsmöten</w:t>
      </w:r>
      <w:r>
        <w:rPr>
          <w:rStyle w:val="fontstyle01"/>
          <w:b w:val="0"/>
          <w:bCs w:val="0"/>
        </w:rPr>
        <w:t xml:space="preserve"> </w:t>
      </w:r>
      <w:r w:rsidRPr="00D80328">
        <w:rPr>
          <w:rStyle w:val="fontstyle01"/>
          <w:b w:val="0"/>
          <w:bCs w:val="0"/>
        </w:rPr>
        <w:t>endast på distans. Distansdeltagande är möjligt om så bestäms i stadgarna, men ett fysiskt möte</w:t>
      </w:r>
      <w:r>
        <w:rPr>
          <w:rStyle w:val="fontstyle01"/>
          <w:b w:val="0"/>
          <w:bCs w:val="0"/>
        </w:rPr>
        <w:t xml:space="preserve"> </w:t>
      </w:r>
      <w:r w:rsidRPr="00D80328">
        <w:rPr>
          <w:rStyle w:val="fontstyle01"/>
          <w:b w:val="0"/>
          <w:bCs w:val="0"/>
        </w:rPr>
        <w:t>bör alltid hållas</w:t>
      </w:r>
      <w:r>
        <w:rPr>
          <w:rStyle w:val="fontstyle01"/>
          <w:b w:val="0"/>
          <w:bCs w:val="0"/>
        </w:rPr>
        <w:t>.</w:t>
      </w:r>
    </w:p>
    <w:p w14:paraId="5EB2C427" w14:textId="77777777" w:rsidR="000772E6" w:rsidRDefault="000772E6" w:rsidP="000772E6">
      <w:pPr>
        <w:spacing w:line="360" w:lineRule="auto"/>
        <w:ind w:left="1304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Arbetsgruppen har därför formulerat ett nytt förslag till stadgeändring mot denna bakgrund. Förslaget skickades ut i samband med möteskallelsen som bilaga (Stadgar) och finns tillgängligt för mötets deltagare under föreningsmötet. </w:t>
      </w:r>
    </w:p>
    <w:p w14:paraId="06B60EC0" w14:textId="0B1BE291" w:rsidR="000772E6" w:rsidRDefault="000772E6" w:rsidP="000772E6">
      <w:pPr>
        <w:spacing w:line="360" w:lineRule="auto"/>
        <w:ind w:left="1304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Förslaget till stadgeändring bör nu i enlighet med föreningens stadgar godkännas på</w:t>
      </w:r>
      <w:r w:rsidRPr="004D0E81">
        <w:rPr>
          <w:rStyle w:val="fontstyle01"/>
          <w:b w:val="0"/>
          <w:bCs w:val="0"/>
        </w:rPr>
        <w:t xml:space="preserve"> två på varandra följande föreningsmöten med tre fjärdedelars (3/4) majoritet av de närvarande röstberättigade medlemmarna. Stadgeändringen träder i kraft så snart den blivit införd i föreningsregistret.</w:t>
      </w:r>
    </w:p>
    <w:p w14:paraId="47CF7DD0" w14:textId="47BE0381" w:rsidR="000772E6" w:rsidRDefault="000772E6" w:rsidP="000772E6">
      <w:pPr>
        <w:spacing w:line="360" w:lineRule="auto"/>
        <w:ind w:left="1304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Förslaget godkändes under decembermötet och bör i enlighet med stadgarna godkännas under januarimötet för att bli godkänt.</w:t>
      </w:r>
    </w:p>
    <w:p w14:paraId="5F994A1F" w14:textId="2DD54575" w:rsidR="000772E6" w:rsidRPr="000772E6" w:rsidRDefault="000772E6" w:rsidP="000772E6">
      <w:pPr>
        <w:spacing w:line="360" w:lineRule="auto"/>
        <w:ind w:left="130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Style w:val="fontstyle01"/>
        </w:rPr>
        <w:t xml:space="preserve">Åtgärdsförslag: </w:t>
      </w:r>
      <w:r>
        <w:rPr>
          <w:rStyle w:val="fontstyle01"/>
          <w:b w:val="0"/>
          <w:bCs w:val="0"/>
        </w:rPr>
        <w:t>Föreningsmötet godkänner förslaget till stadgeändringar för andra gången.</w:t>
      </w:r>
    </w:p>
    <w:p w14:paraId="51A60D2B" w14:textId="488F238F" w:rsid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§1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6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 xml:space="preserve">Val av medlemmar till Debattkommittén för verksamhetsåret 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14:paraId="2CDF70A1" w14:textId="3906AA78" w:rsidR="009B6276" w:rsidRPr="009B6276" w:rsidRDefault="009B6276" w:rsidP="009B6276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Debattkommittén har som uppgifter att bland annat ordna seminarier och debatter samt att engagera föreningens medlemmar i samhälleliga frågor. </w:t>
      </w:r>
      <w:r w:rsidR="00ED4C7A">
        <w:rPr>
          <w:rFonts w:ascii="Times New Roman" w:hAnsi="Times New Roman" w:cs="Times New Roman"/>
          <w:sz w:val="24"/>
          <w:szCs w:val="24"/>
          <w:lang w:val="sv-SE"/>
        </w:rPr>
        <w:t>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ögskolepolitiskt ansvariga fungerar som ordförande för debattkommittén. </w:t>
      </w:r>
    </w:p>
    <w:p w14:paraId="6A541C5C" w14:textId="4F6DDC89" w:rsid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§1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7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 xml:space="preserve">Val av medlemmar till </w:t>
      </w:r>
      <w:proofErr w:type="spellStart"/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Xqrr</w:t>
      </w:r>
      <w:proofErr w:type="spellEnd"/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-kommittén för verksamhetsåret</w:t>
      </w:r>
    </w:p>
    <w:p w14:paraId="0713E671" w14:textId="2E9A96E9" w:rsidR="009B6276" w:rsidRPr="009B6276" w:rsidRDefault="009B6276" w:rsidP="00ED4C7A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Xqrr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-kommittén</w:t>
      </w:r>
      <w:r w:rsidR="00ED4C7A">
        <w:rPr>
          <w:rFonts w:ascii="Times New Roman" w:hAnsi="Times New Roman" w:cs="Times New Roman"/>
          <w:sz w:val="24"/>
          <w:szCs w:val="24"/>
          <w:lang w:val="sv-SE"/>
        </w:rPr>
        <w:t>s uppgifter är att bland annat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planera</w:t>
      </w:r>
      <w:r w:rsidR="00ED4C7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och led</w:t>
      </w:r>
      <w:r w:rsidR="00ED4C7A">
        <w:rPr>
          <w:rFonts w:ascii="Times New Roman" w:hAnsi="Times New Roman" w:cs="Times New Roman"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föreningens exkursioner och ansvara för marknadsföringen av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xqrr:erna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ED4C7A">
        <w:rPr>
          <w:rFonts w:ascii="Times New Roman" w:hAnsi="Times New Roman" w:cs="Times New Roman"/>
          <w:sz w:val="24"/>
          <w:szCs w:val="24"/>
          <w:lang w:val="sv-SE"/>
        </w:rPr>
        <w:t xml:space="preserve"> Inrikes- och Utrikesansvarig fungerar som kommitténs ordförande.</w:t>
      </w:r>
    </w:p>
    <w:p w14:paraId="37D0EB49" w14:textId="0A8E465C" w:rsid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§1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8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 xml:space="preserve">Val av medlemmar till Motionskommittén för verksamhetsåret </w:t>
      </w:r>
    </w:p>
    <w:p w14:paraId="5D6ECF14" w14:textId="4B3A2178" w:rsidR="00ED4C7A" w:rsidRPr="00ED4C7A" w:rsidRDefault="00ED4C7A" w:rsidP="00ED4C7A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Motionskommitténs uppgift är bland annat att ansvara för motionsverksamheten inom föreningen, exempelvis motionsstunderna och campussport turneringarna. Kultur- och Motionsansvarig fungerar som kommitténs ordförande. </w:t>
      </w:r>
    </w:p>
    <w:p w14:paraId="64DF1EA4" w14:textId="165028F9" w:rsid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§1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Val av medlemmar till Kulturkommittén för verksamhetsåret</w:t>
      </w:r>
    </w:p>
    <w:p w14:paraId="232900C7" w14:textId="435A4D6D" w:rsidR="00ED4C7A" w:rsidRPr="00ED4C7A" w:rsidRDefault="00ED4C7A" w:rsidP="00ED4C7A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Kulturkommitténs uppgift är att bland annat ansvara för kulturverksamheten inom föreningen. Kultur- och Motionsansvarig fungerar som kommitténs ordförande.</w:t>
      </w:r>
    </w:p>
    <w:p w14:paraId="5EA77296" w14:textId="7C74BDD9" w:rsid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20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Val av medlemmar till Årsfestkommittén för verksamhetsåret</w:t>
      </w:r>
    </w:p>
    <w:p w14:paraId="4A17DADC" w14:textId="4F7C450E" w:rsidR="00ED4C7A" w:rsidRPr="00ED4C7A" w:rsidRDefault="00ED4C7A" w:rsidP="00ED4C7A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Årsfestkommittén ordnar och ansvarar i huvudsak över den årliga årsfesten som äger rum första veckoslutet i november. Värdinnan fungerar som kommitténs ordförande.</w:t>
      </w:r>
    </w:p>
    <w:p w14:paraId="58E3CBBE" w14:textId="286F8B08" w:rsid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</w:t>
      </w:r>
      <w:r w:rsidR="009C694A">
        <w:rPr>
          <w:rFonts w:ascii="Times New Roman" w:hAnsi="Times New Roman" w:cs="Times New Roman"/>
          <w:b/>
          <w:bCs/>
          <w:sz w:val="24"/>
          <w:szCs w:val="24"/>
          <w:lang w:val="sv-SE"/>
        </w:rPr>
        <w:t>2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1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Val av högst sex medlemmar till Festkommittén för verksamhetsåret</w:t>
      </w:r>
    </w:p>
    <w:p w14:paraId="753499B9" w14:textId="5E9BF0CC" w:rsidR="007A255F" w:rsidRDefault="007A255F" w:rsidP="007A255F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Festkommittén deltar i att marknadsföra och planera för SF-klubbens evenemang. Värdinnan fungerar som kommitténs ordförande.</w:t>
      </w:r>
      <w:r w:rsidR="00AD1B8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DDB4D92" w14:textId="513C0549" w:rsidR="009C694A" w:rsidRDefault="009C694A" w:rsidP="009C69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§2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Val av medlemmar till</w:t>
      </w:r>
      <w:r w:rsidR="00017EF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arbetsgruppen för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marknadsföring</w:t>
      </w:r>
    </w:p>
    <w:p w14:paraId="4EAF5D19" w14:textId="5F43D486" w:rsidR="009C694A" w:rsidRPr="009C694A" w:rsidRDefault="009C694A" w:rsidP="009C694A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Marknadsföringskommittén deltar i planeringen och utvecklar föreningens marknadsföring. Marknadsförings- och kommunikationsansvarige fungerar som </w:t>
      </w:r>
      <w:r w:rsidR="00B476D8">
        <w:rPr>
          <w:rFonts w:ascii="Times New Roman" w:hAnsi="Times New Roman" w:cs="Times New Roman"/>
          <w:sz w:val="24"/>
          <w:szCs w:val="24"/>
          <w:lang w:val="sv-SE"/>
        </w:rPr>
        <w:t>arbetsgruppens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ordförande.</w:t>
      </w:r>
      <w:r w:rsidR="00017EF1">
        <w:rPr>
          <w:rFonts w:ascii="Times New Roman" w:hAnsi="Times New Roman" w:cs="Times New Roman"/>
          <w:sz w:val="24"/>
          <w:szCs w:val="24"/>
          <w:lang w:val="sv-SE"/>
        </w:rPr>
        <w:t xml:space="preserve"> På grund av att stadgeändringarna ännu inte gått igenom väljs en tillfällig arbetsgrupp som under följande möte väljs på nytt som kommitté. </w:t>
      </w:r>
    </w:p>
    <w:p w14:paraId="29BD6F8F" w14:textId="75D074CC" w:rsidR="00667CB9" w:rsidRDefault="00667CB9" w:rsidP="00667CB9">
      <w:pPr>
        <w:keepLines/>
        <w:spacing w:line="360" w:lineRule="auto"/>
        <w:ind w:left="1304" w:hanging="1304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§2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3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Konstaterande av medlemmar i Högskolepolitiska kommittén för verksamhetsåret</w:t>
      </w:r>
    </w:p>
    <w:p w14:paraId="52EE1E6C" w14:textId="0341EB5C" w:rsidR="007A255F" w:rsidRPr="007A255F" w:rsidRDefault="007A255F" w:rsidP="00667CB9">
      <w:pPr>
        <w:keepLines/>
        <w:spacing w:line="360" w:lineRule="auto"/>
        <w:ind w:left="1304" w:hanging="130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Högskolepolitiska kommittén fungerar som en länk mellan förvaltningen och de studerande, och har som uppgift att förbättra informationsspridningen om fakultetsrådets verksamhet. </w:t>
      </w:r>
    </w:p>
    <w:p w14:paraId="636D7C24" w14:textId="639D302B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§2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4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Konstaterande av medlemmar i Disciplinutskottet för verksamhetsåret</w:t>
      </w:r>
    </w:p>
    <w:p w14:paraId="7A405DF2" w14:textId="66A68FC8" w:rsid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§2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5</w:t>
      </w:r>
      <w:r w:rsidRPr="00667CB9">
        <w:rPr>
          <w:rFonts w:ascii="Times New Roman" w:hAnsi="Times New Roman" w:cs="Times New Roman"/>
          <w:sz w:val="24"/>
          <w:szCs w:val="24"/>
        </w:rPr>
        <w:tab/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Val av två medlemmar till Förtjänstteckens kommittén för </w:t>
      </w:r>
      <w:r w:rsidRPr="00667CB9">
        <w:rPr>
          <w:rFonts w:ascii="Times New Roman" w:hAnsi="Times New Roman" w:cs="Times New Roman"/>
          <w:sz w:val="24"/>
          <w:szCs w:val="24"/>
        </w:rPr>
        <w:tab/>
      </w:r>
      <w:r w:rsidRPr="00667CB9">
        <w:rPr>
          <w:rFonts w:ascii="Times New Roman" w:hAnsi="Times New Roman" w:cs="Times New Roman"/>
          <w:sz w:val="24"/>
          <w:szCs w:val="24"/>
        </w:rPr>
        <w:tab/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verksamhetsåret</w:t>
      </w:r>
    </w:p>
    <w:p w14:paraId="72EF3BC6" w14:textId="11C5F879" w:rsidR="007A255F" w:rsidRDefault="007A255F" w:rsidP="007A255F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Förtjänstteckenskommittén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beslutar om utdelandet av förtjänsttecken, utmärkelser och stipendier som delas ut under årsfesten.</w:t>
      </w:r>
      <w:r w:rsidR="00AD1B87">
        <w:rPr>
          <w:rFonts w:ascii="Times New Roman" w:hAnsi="Times New Roman" w:cs="Times New Roman"/>
          <w:sz w:val="24"/>
          <w:szCs w:val="24"/>
          <w:lang w:val="sv-SE"/>
        </w:rPr>
        <w:t xml:space="preserve"> Kurator Carina Gräsbeck fungerar som kommitténs ordförande.</w:t>
      </w:r>
    </w:p>
    <w:p w14:paraId="12610A33" w14:textId="165E88DF" w:rsid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§2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6</w:t>
      </w:r>
      <w:r w:rsidRPr="00667CB9">
        <w:rPr>
          <w:rFonts w:ascii="Times New Roman" w:hAnsi="Times New Roman" w:cs="Times New Roman"/>
          <w:sz w:val="24"/>
          <w:szCs w:val="24"/>
        </w:rPr>
        <w:tab/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Val av fem fanbärare för verksamhetsåret</w:t>
      </w:r>
    </w:p>
    <w:p w14:paraId="3AE0E6C9" w14:textId="7A759702" w:rsidR="009C694A" w:rsidRPr="009C694A" w:rsidRDefault="009C694A" w:rsidP="00667C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Fanbärarna deltar i olika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fantåg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under året och representerar föreningen i fantågen. </w:t>
      </w:r>
    </w:p>
    <w:p w14:paraId="7F84B4C0" w14:textId="28200220" w:rsidR="001D5150" w:rsidRDefault="001D5150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§2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Tillsättande av en arbetsgrupp för ett SF-spex</w:t>
      </w:r>
    </w:p>
    <w:p w14:paraId="30F8D838" w14:textId="6E5DBE38" w:rsidR="001D5150" w:rsidRDefault="001D5150" w:rsidP="001D5150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Under januari månad hade en informell intressekoll gjorts via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för att preliminärt undersöka om det finns intresse för att ordna ett SF-spex. Resultatet av intressekollen presenteras. </w:t>
      </w:r>
    </w:p>
    <w:p w14:paraId="3F7A9962" w14:textId="2686039B" w:rsidR="001D5150" w:rsidRDefault="001D5150" w:rsidP="001D5150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Åtgärdsförslag: </w:t>
      </w:r>
      <w:r>
        <w:rPr>
          <w:rFonts w:ascii="Times New Roman" w:hAnsi="Times New Roman" w:cs="Times New Roman"/>
          <w:sz w:val="24"/>
          <w:szCs w:val="24"/>
          <w:lang w:val="sv-SE"/>
        </w:rPr>
        <w:t>Medlemsmötet diskuterar om det finns intresse för att tillsätta en arbetsgrupp som skulle ansvara för verkställandet av ett SF-spex under verksamhetsåret 2022.</w:t>
      </w:r>
    </w:p>
    <w:p w14:paraId="7E450F59" w14:textId="0544ACC4" w:rsidR="00DB4868" w:rsidRDefault="00DB4868" w:rsidP="00DB486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§28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Omval av destinationen för Lilla Exkursionen</w:t>
      </w:r>
    </w:p>
    <w:p w14:paraId="02BEA3C5" w14:textId="43588B38" w:rsidR="00DB4868" w:rsidRDefault="00DB4868" w:rsidP="00DB4868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På grund av det oroväckande säkerhetsläget i Ukraina upplever styrelsen att destinationen bör ändras för att säkerställa att en trygg exkursion kan ordnas. </w:t>
      </w:r>
    </w:p>
    <w:p w14:paraId="36E1BB76" w14:textId="1C1BEFD8" w:rsidR="00DB4868" w:rsidRPr="00DB4868" w:rsidRDefault="00DB4868" w:rsidP="00DB4868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Åtgärdsförslag: </w:t>
      </w:r>
      <w:r>
        <w:rPr>
          <w:rFonts w:ascii="Times New Roman" w:hAnsi="Times New Roman" w:cs="Times New Roman"/>
          <w:sz w:val="24"/>
          <w:szCs w:val="24"/>
          <w:lang w:val="sv-SE"/>
        </w:rPr>
        <w:t>Mötet väljer en ny destination</w:t>
      </w:r>
      <w:r w:rsidR="00C661DD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2FD0EE9E" w14:textId="19EB31A9" w:rsid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§2</w:t>
      </w:r>
      <w:r w:rsidR="007233CB">
        <w:rPr>
          <w:rFonts w:ascii="Times New Roman" w:hAnsi="Times New Roman" w:cs="Times New Roman"/>
          <w:b/>
          <w:bCs/>
          <w:sz w:val="24"/>
          <w:szCs w:val="24"/>
          <w:lang w:val="sv-SE"/>
        </w:rPr>
        <w:t>9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Fastställande av styrelsens specificering av verksamhetsplanen</w:t>
      </w:r>
    </w:p>
    <w:p w14:paraId="1D15D233" w14:textId="66E7412A" w:rsidR="009B6276" w:rsidRDefault="009B6276" w:rsidP="009B6276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Styrelsen från 2021 arbetade fram en verksamhetsplan som fastställdes under decembermötet 2021. Styrelsen 2022 har gjort några specificeringar.</w:t>
      </w:r>
    </w:p>
    <w:p w14:paraId="50BBCE02" w14:textId="19C410D2" w:rsidR="009B6276" w:rsidRPr="009B6276" w:rsidRDefault="009B6276" w:rsidP="009B6276">
      <w:pPr>
        <w:spacing w:line="360" w:lineRule="auto"/>
        <w:ind w:left="1304" w:firstLine="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Åtgärdsförslag: </w:t>
      </w:r>
      <w:r>
        <w:rPr>
          <w:rFonts w:ascii="Times New Roman" w:hAnsi="Times New Roman" w:cs="Times New Roman"/>
          <w:sz w:val="24"/>
          <w:szCs w:val="24"/>
          <w:lang w:val="sv-SE"/>
        </w:rPr>
        <w:t>Föreningsmötet fastställer specificeringen a</w:t>
      </w:r>
      <w:r w:rsidR="005B092F">
        <w:rPr>
          <w:rFonts w:ascii="Times New Roman" w:hAnsi="Times New Roman" w:cs="Times New Roman"/>
          <w:sz w:val="24"/>
          <w:szCs w:val="24"/>
          <w:lang w:val="sv-SE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sv-SE"/>
        </w:rPr>
        <w:t>verksamhetsplanen</w:t>
      </w:r>
      <w:r w:rsidR="00B476D8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7D5EDDB0" w14:textId="40302036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</w:t>
      </w:r>
      <w:r w:rsidR="007233CB">
        <w:rPr>
          <w:rFonts w:ascii="Times New Roman" w:hAnsi="Times New Roman" w:cs="Times New Roman"/>
          <w:b/>
          <w:bCs/>
          <w:sz w:val="24"/>
          <w:szCs w:val="24"/>
          <w:lang w:val="sv-SE"/>
        </w:rPr>
        <w:t>30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Fastställande av styrelsens förslag på budgeten för verksamhetsåret</w:t>
      </w:r>
    </w:p>
    <w:p w14:paraId="630EA302" w14:textId="584E252E" w:rsidR="00F35800" w:rsidRDefault="00667CB9" w:rsidP="00F35800">
      <w:pPr>
        <w:spacing w:line="360" w:lineRule="auto"/>
        <w:ind w:left="1304" w:hanging="1304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</w:t>
      </w:r>
      <w:r w:rsidR="005B092F">
        <w:rPr>
          <w:rFonts w:ascii="Times New Roman" w:hAnsi="Times New Roman" w:cs="Times New Roman"/>
          <w:b/>
          <w:bCs/>
          <w:sz w:val="24"/>
          <w:szCs w:val="24"/>
          <w:lang w:val="sv-SE"/>
        </w:rPr>
        <w:t>3</w:t>
      </w:r>
      <w:r w:rsidR="007233CB">
        <w:rPr>
          <w:rFonts w:ascii="Times New Roman" w:hAnsi="Times New Roman" w:cs="Times New Roman"/>
          <w:b/>
          <w:bCs/>
          <w:sz w:val="24"/>
          <w:szCs w:val="24"/>
          <w:lang w:val="sv-SE"/>
        </w:rPr>
        <w:t>1</w:t>
      </w:r>
      <w:r w:rsidR="00F35800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Halarmärkestävling</w:t>
      </w:r>
    </w:p>
    <w:p w14:paraId="65A232FC" w14:textId="79AFCC33" w:rsidR="00F35800" w:rsidRDefault="00F35800" w:rsidP="00F35800">
      <w:pPr>
        <w:spacing w:line="360" w:lineRule="auto"/>
        <w:ind w:left="1304" w:hanging="1304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Styrelsen har planerat att en halarmärkestävling skall </w:t>
      </w:r>
      <w:r w:rsidR="00CE1D88">
        <w:rPr>
          <w:rFonts w:ascii="Times New Roman" w:hAnsi="Times New Roman" w:cs="Times New Roman"/>
          <w:sz w:val="24"/>
          <w:szCs w:val="24"/>
          <w:lang w:val="sv-SE"/>
        </w:rPr>
        <w:t>utlysas i samband med medlemsmötet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Tävlingen kommer att </w:t>
      </w:r>
      <w:r w:rsidR="00362D39">
        <w:rPr>
          <w:rFonts w:ascii="Times New Roman" w:hAnsi="Times New Roman" w:cs="Times New Roman"/>
          <w:sz w:val="24"/>
          <w:szCs w:val="24"/>
          <w:lang w:val="sv-SE"/>
        </w:rPr>
        <w:t xml:space="preserve">bestå av </w:t>
      </w:r>
      <w:r>
        <w:rPr>
          <w:rFonts w:ascii="Times New Roman" w:hAnsi="Times New Roman" w:cs="Times New Roman"/>
          <w:sz w:val="24"/>
          <w:szCs w:val="24"/>
          <w:lang w:val="sv-SE"/>
        </w:rPr>
        <w:t>tre kategorier och det bästa halarmärket i varje kategori kommer</w:t>
      </w:r>
      <w:r w:rsidR="00E925AF">
        <w:rPr>
          <w:rFonts w:ascii="Times New Roman" w:hAnsi="Times New Roman" w:cs="Times New Roman"/>
          <w:sz w:val="24"/>
          <w:szCs w:val="24"/>
          <w:lang w:val="sv-SE"/>
        </w:rPr>
        <w:t xml:space="preserve"> att beställas. Vinnarna skulle koras under vårmötet.</w:t>
      </w:r>
      <w:r w:rsidR="00667CB9"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</w:p>
    <w:p w14:paraId="3B6BB547" w14:textId="00A9CBD9" w:rsidR="00667CB9" w:rsidRPr="00667CB9" w:rsidRDefault="00E925AF" w:rsidP="00667CB9">
      <w:pPr>
        <w:spacing w:line="360" w:lineRule="auto"/>
        <w:ind w:left="1304" w:hanging="1304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§3</w:t>
      </w:r>
      <w:r w:rsidR="007233CB">
        <w:rPr>
          <w:rFonts w:ascii="Times New Roman" w:hAnsi="Times New Roman" w:cs="Times New Roman"/>
          <w:b/>
          <w:bCs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1D5150"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Tillsättning av </w:t>
      </w:r>
      <w:r w:rsidR="001D5150">
        <w:rPr>
          <w:rFonts w:ascii="Times New Roman" w:hAnsi="Times New Roman" w:cs="Times New Roman"/>
          <w:b/>
          <w:bCs/>
          <w:sz w:val="24"/>
          <w:szCs w:val="24"/>
          <w:lang w:val="sv-SE"/>
        </w:rPr>
        <w:t>Ronja Sjövall</w:t>
      </w:r>
      <w:r w:rsidR="001D5150"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i arkiveringsgruppen</w:t>
      </w:r>
    </w:p>
    <w:p w14:paraId="27A9D04D" w14:textId="059DE808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§3</w:t>
      </w:r>
      <w:r w:rsidR="007233CB">
        <w:rPr>
          <w:rFonts w:ascii="Times New Roman" w:hAnsi="Times New Roman" w:cs="Times New Roman"/>
          <w:b/>
          <w:bCs/>
          <w:sz w:val="24"/>
          <w:szCs w:val="24"/>
          <w:lang w:val="sv-SE"/>
        </w:rPr>
        <w:t>3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 xml:space="preserve">Månadens </w:t>
      </w:r>
      <w:proofErr w:type="spellStart"/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SF:are</w:t>
      </w:r>
      <w:proofErr w:type="spellEnd"/>
    </w:p>
    <w:p w14:paraId="38A8D40B" w14:textId="1573BCFF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§3</w:t>
      </w:r>
      <w:r w:rsidR="007233CB">
        <w:rPr>
          <w:rFonts w:ascii="Times New Roman" w:hAnsi="Times New Roman" w:cs="Times New Roman"/>
          <w:b/>
          <w:bCs/>
          <w:sz w:val="24"/>
          <w:szCs w:val="24"/>
          <w:lang w:val="sv-SE"/>
        </w:rPr>
        <w:t>4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Kommande händelser</w:t>
      </w:r>
    </w:p>
    <w:p w14:paraId="3FDB7B12" w14:textId="18AA9BA3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§3</w:t>
      </w:r>
      <w:r w:rsidR="007233CB">
        <w:rPr>
          <w:rFonts w:ascii="Times New Roman" w:hAnsi="Times New Roman" w:cs="Times New Roman"/>
          <w:b/>
          <w:bCs/>
          <w:sz w:val="24"/>
          <w:szCs w:val="24"/>
          <w:lang w:val="sv-SE"/>
        </w:rPr>
        <w:t>5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Övriga ärenden</w:t>
      </w:r>
    </w:p>
    <w:p w14:paraId="620D298B" w14:textId="73B3A4CA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§3</w:t>
      </w:r>
      <w:r w:rsidR="007233CB">
        <w:rPr>
          <w:rFonts w:ascii="Times New Roman" w:hAnsi="Times New Roman" w:cs="Times New Roman"/>
          <w:b/>
          <w:bCs/>
          <w:sz w:val="24"/>
          <w:szCs w:val="24"/>
          <w:lang w:val="sv-SE"/>
        </w:rPr>
        <w:t>6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Nästa möte</w:t>
      </w:r>
    </w:p>
    <w:p w14:paraId="2DFFA8B1" w14:textId="3A97FCE6" w:rsidR="00667CB9" w:rsidRPr="00667CB9" w:rsidRDefault="00667CB9" w:rsidP="00667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>§3</w:t>
      </w:r>
      <w:r w:rsidR="007233CB">
        <w:rPr>
          <w:rFonts w:ascii="Times New Roman" w:hAnsi="Times New Roman" w:cs="Times New Roman"/>
          <w:b/>
          <w:bCs/>
          <w:sz w:val="24"/>
          <w:szCs w:val="24"/>
          <w:lang w:val="sv-SE"/>
        </w:rPr>
        <w:t>7</w:t>
      </w:r>
      <w:r w:rsidRPr="00667CB9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Mötets avslutande</w:t>
      </w:r>
    </w:p>
    <w:p w14:paraId="14DB245A" w14:textId="22FB6D9A" w:rsidR="00667CB9" w:rsidRPr="00667CB9" w:rsidRDefault="00667CB9" w:rsidP="00667CB9">
      <w:pPr>
        <w:pStyle w:val="Normalwebb"/>
        <w:shd w:val="clear" w:color="auto" w:fill="FFFFFF"/>
        <w:textAlignment w:val="baseline"/>
        <w:rPr>
          <w:rFonts w:ascii="Georgia" w:hAnsi="Georgia"/>
          <w:color w:val="656565"/>
          <w:sz w:val="30"/>
          <w:szCs w:val="30"/>
          <w:lang w:val="sv-SE"/>
        </w:rPr>
      </w:pPr>
    </w:p>
    <w:p w14:paraId="5B68A885" w14:textId="77777777" w:rsidR="00667CB9" w:rsidRDefault="00667CB9" w:rsidP="00667CB9">
      <w:pPr>
        <w:pStyle w:val="Normalwebb"/>
        <w:shd w:val="clear" w:color="auto" w:fill="FFFFFF"/>
        <w:textAlignment w:val="baseline"/>
        <w:rPr>
          <w:rFonts w:ascii="Georgia" w:hAnsi="Georgia"/>
          <w:color w:val="656565"/>
          <w:sz w:val="30"/>
          <w:szCs w:val="30"/>
        </w:rPr>
      </w:pPr>
    </w:p>
    <w:p w14:paraId="73B296FF" w14:textId="77777777" w:rsidR="00667CB9" w:rsidRDefault="00667CB9"/>
    <w:sectPr w:rsidR="0066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B9"/>
    <w:rsid w:val="00005123"/>
    <w:rsid w:val="00017EF1"/>
    <w:rsid w:val="000772E6"/>
    <w:rsid w:val="001D5150"/>
    <w:rsid w:val="0022695E"/>
    <w:rsid w:val="00362D39"/>
    <w:rsid w:val="004C6018"/>
    <w:rsid w:val="005B092F"/>
    <w:rsid w:val="00667CB9"/>
    <w:rsid w:val="007233CB"/>
    <w:rsid w:val="007A255F"/>
    <w:rsid w:val="00972BD3"/>
    <w:rsid w:val="00973F39"/>
    <w:rsid w:val="009B6276"/>
    <w:rsid w:val="009C694A"/>
    <w:rsid w:val="00AC187B"/>
    <w:rsid w:val="00AD1B87"/>
    <w:rsid w:val="00B476D8"/>
    <w:rsid w:val="00BA19A1"/>
    <w:rsid w:val="00C661DD"/>
    <w:rsid w:val="00CA1053"/>
    <w:rsid w:val="00CE1D88"/>
    <w:rsid w:val="00DB4868"/>
    <w:rsid w:val="00E925AF"/>
    <w:rsid w:val="00ED4C7A"/>
    <w:rsid w:val="00F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6594"/>
  <w15:chartTrackingRefBased/>
  <w15:docId w15:val="{8474EBFC-E1A6-4353-8B8F-CF531116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6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fontstyle01">
    <w:name w:val="fontstyle01"/>
    <w:basedOn w:val="Standardstycketeckensnitt"/>
    <w:rsid w:val="000772E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ellenbos2002@gmail.com</dc:creator>
  <cp:keywords/>
  <dc:description/>
  <cp:lastModifiedBy>ellenbos2002@gmail.com</cp:lastModifiedBy>
  <cp:revision>2</cp:revision>
  <dcterms:created xsi:type="dcterms:W3CDTF">2022-01-21T16:20:00Z</dcterms:created>
  <dcterms:modified xsi:type="dcterms:W3CDTF">2022-01-21T16:20:00Z</dcterms:modified>
</cp:coreProperties>
</file>